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BB" w:rsidRDefault="009C11BB" w:rsidP="005C2249">
      <w:pPr>
        <w:jc w:val="right"/>
        <w:rPr>
          <w:rtl/>
        </w:rPr>
      </w:pPr>
    </w:p>
    <w:p w:rsidR="005C2249" w:rsidRDefault="005C2249" w:rsidP="005C2249">
      <w:pPr>
        <w:jc w:val="right"/>
        <w:rPr>
          <w:rFonts w:hint="cs"/>
          <w:rtl/>
        </w:rPr>
      </w:pPr>
      <w:r>
        <w:rPr>
          <w:rFonts w:hint="cs"/>
          <w:rtl/>
        </w:rPr>
        <w:t>يمكن استخدام الرابط للاستعلام عن رسائل الماجستير لطلبة القسم:</w:t>
      </w:r>
      <w:bookmarkStart w:id="0" w:name="_GoBack"/>
      <w:bookmarkEnd w:id="0"/>
      <w:r>
        <w:rPr>
          <w:rFonts w:hint="cs"/>
          <w:rtl/>
        </w:rPr>
        <w:t xml:space="preserve"> </w:t>
      </w:r>
    </w:p>
    <w:p w:rsidR="005C2249" w:rsidRDefault="005C2249" w:rsidP="005C2249">
      <w:pPr>
        <w:jc w:val="right"/>
      </w:pPr>
      <w:r w:rsidRPr="005C2249">
        <w:t>https://service.zuj.edu.jo/webtest/ar/Deans/GradThesis.aspx?ID=1000</w:t>
      </w:r>
    </w:p>
    <w:sectPr w:rsidR="005C2249" w:rsidSect="00DC33AA">
      <w:pgSz w:w="11907" w:h="16839" w:code="9"/>
      <w:pgMar w:top="720" w:right="720" w:bottom="720" w:left="720" w:header="448" w:footer="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39"/>
    <w:rsid w:val="002C7A39"/>
    <w:rsid w:val="002D3A53"/>
    <w:rsid w:val="004D209F"/>
    <w:rsid w:val="0052537D"/>
    <w:rsid w:val="005C2249"/>
    <w:rsid w:val="009C11BB"/>
    <w:rsid w:val="00D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A4B11-D1B7-4D1F-8897-5F49DC3E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Dean Of Art</dc:creator>
  <cp:keywords/>
  <dc:description/>
  <cp:lastModifiedBy>Secretary Dean Of Art</cp:lastModifiedBy>
  <cp:revision>3</cp:revision>
  <dcterms:created xsi:type="dcterms:W3CDTF">2025-03-04T11:22:00Z</dcterms:created>
  <dcterms:modified xsi:type="dcterms:W3CDTF">2025-03-04T11:23:00Z</dcterms:modified>
</cp:coreProperties>
</file>