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98" w:rsidRPr="00552298" w:rsidRDefault="00552298" w:rsidP="00552298">
      <w:pPr>
        <w:bidi/>
        <w:jc w:val="center"/>
        <w:rPr>
          <w:rFonts w:hint="cs"/>
          <w:b/>
          <w:bCs/>
          <w:rtl/>
          <w:lang w:bidi="ar-JO"/>
        </w:rPr>
      </w:pPr>
      <w:r w:rsidRPr="00552298">
        <w:rPr>
          <w:rFonts w:hint="cs"/>
          <w:b/>
          <w:bCs/>
          <w:rtl/>
          <w:lang w:bidi="ar-JO"/>
        </w:rPr>
        <w:t>توقيع اتفاقية تعاون بين جامعة الزيتونة الاردنية وبورصة عمان</w:t>
      </w:r>
    </w:p>
    <w:p w:rsidR="00552298" w:rsidRDefault="00552298" w:rsidP="00552298">
      <w:pPr>
        <w:bidi/>
        <w:spacing w:line="360" w:lineRule="auto"/>
        <w:jc w:val="both"/>
        <w:rPr>
          <w:sz w:val="28"/>
          <w:szCs w:val="28"/>
          <w:rtl/>
        </w:rPr>
      </w:pPr>
      <w:r w:rsidRPr="00552298">
        <w:rPr>
          <w:sz w:val="28"/>
          <w:szCs w:val="28"/>
          <w:rtl/>
        </w:rPr>
        <w:t>وقع رئيس جامعة الزيتونة الأردنية</w:t>
      </w:r>
      <w:r>
        <w:rPr>
          <w:rFonts w:hint="cs"/>
          <w:sz w:val="28"/>
          <w:szCs w:val="28"/>
          <w:rtl/>
          <w:lang w:bidi="ar-JO"/>
        </w:rPr>
        <w:t xml:space="preserve"> الاستاذ</w:t>
      </w:r>
      <w:r w:rsidRPr="00552298">
        <w:rPr>
          <w:sz w:val="28"/>
          <w:szCs w:val="28"/>
          <w:rtl/>
        </w:rPr>
        <w:t xml:space="preserve"> الدكتور محمد المجالي اتفاقية تعاون مع المدير التنفيذي لبورصة عمان </w:t>
      </w:r>
      <w:r>
        <w:rPr>
          <w:sz w:val="28"/>
          <w:szCs w:val="28"/>
          <w:rtl/>
        </w:rPr>
        <w:t>السيد مازن الوظائفي</w:t>
      </w:r>
      <w:r>
        <w:rPr>
          <w:rFonts w:hint="cs"/>
          <w:sz w:val="28"/>
          <w:szCs w:val="28"/>
          <w:rtl/>
        </w:rPr>
        <w:t xml:space="preserve">. </w:t>
      </w:r>
      <w:r w:rsidRPr="00552298">
        <w:rPr>
          <w:sz w:val="28"/>
          <w:szCs w:val="28"/>
          <w:rtl/>
        </w:rPr>
        <w:t>والجدير بالذكرأنه قد تم أفتتاح مختبر محاكاة بورصة عمان والذي انبثق عن مشروع بحث علمي ممول من جامعة الزيتونة الأردنية للباحث الرئيسي</w:t>
      </w:r>
      <w:r>
        <w:rPr>
          <w:rFonts w:hint="cs"/>
          <w:sz w:val="28"/>
          <w:szCs w:val="28"/>
          <w:rtl/>
        </w:rPr>
        <w:t xml:space="preserve"> الاستاذ</w:t>
      </w:r>
      <w:r w:rsidRPr="00552298">
        <w:rPr>
          <w:sz w:val="28"/>
          <w:szCs w:val="28"/>
          <w:rtl/>
        </w:rPr>
        <w:t xml:space="preserve"> الدكتور ايمن عبدالمجيد الصمادي، رئيس قسم </w:t>
      </w:r>
      <w:r>
        <w:rPr>
          <w:rFonts w:hint="cs"/>
          <w:sz w:val="28"/>
          <w:szCs w:val="28"/>
          <w:rtl/>
        </w:rPr>
        <w:t>التكنولوجيا المالية</w:t>
      </w:r>
      <w:r w:rsidRPr="00552298">
        <w:rPr>
          <w:sz w:val="28"/>
          <w:szCs w:val="28"/>
          <w:rtl/>
        </w:rPr>
        <w:t xml:space="preserve"> في كلية الأعمال/ والباحثين المساعدين معالي الدكتور حمد الكساسبة والدكتوره الاء الدويك</w:t>
      </w:r>
      <w:r>
        <w:rPr>
          <w:rFonts w:hint="cs"/>
          <w:sz w:val="28"/>
          <w:szCs w:val="28"/>
          <w:rtl/>
        </w:rPr>
        <w:t>.</w:t>
      </w:r>
    </w:p>
    <w:p w:rsidR="00552298" w:rsidRDefault="00552298" w:rsidP="00552298">
      <w:pPr>
        <w:bidi/>
        <w:spacing w:line="360" w:lineRule="auto"/>
        <w:jc w:val="both"/>
        <w:rPr>
          <w:sz w:val="28"/>
          <w:szCs w:val="28"/>
          <w:rtl/>
        </w:rPr>
      </w:pPr>
      <w:r w:rsidRPr="00552298">
        <w:rPr>
          <w:sz w:val="28"/>
          <w:szCs w:val="28"/>
          <w:rtl/>
        </w:rPr>
        <w:t>للاطلاع على الخبر كاملًا، يُرجى الضغط على الرابط التالي</w:t>
      </w:r>
      <w:r w:rsidRPr="00552298">
        <w:rPr>
          <w:sz w:val="28"/>
          <w:szCs w:val="28"/>
        </w:rPr>
        <w:t>:</w:t>
      </w:r>
    </w:p>
    <w:p w:rsidR="00552298" w:rsidRDefault="00552298" w:rsidP="00552298">
      <w:pPr>
        <w:bidi/>
        <w:spacing w:line="360" w:lineRule="auto"/>
        <w:jc w:val="both"/>
        <w:rPr>
          <w:sz w:val="28"/>
          <w:szCs w:val="28"/>
          <w:rtl/>
        </w:rPr>
      </w:pPr>
      <w:hyperlink r:id="rId4" w:history="1">
        <w:r w:rsidRPr="002B48D1">
          <w:rPr>
            <w:rStyle w:val="Hyperlink"/>
            <w:sz w:val="28"/>
            <w:szCs w:val="28"/>
          </w:rPr>
          <w:t>https://www.facebook.com/share/1BG9uqcYkR/</w:t>
        </w:r>
      </w:hyperlink>
    </w:p>
    <w:p w:rsidR="008C01E6" w:rsidRDefault="008C01E6" w:rsidP="008C01E6">
      <w:pPr>
        <w:bidi/>
        <w:rPr>
          <w:rtl/>
        </w:rPr>
      </w:pPr>
    </w:p>
    <w:p w:rsidR="00552298" w:rsidRDefault="00552298" w:rsidP="008C01E6">
      <w:pPr>
        <w:bidi/>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1pt">
            <v:imagedata r:id="rId5" o:title="البورصة1"/>
          </v:shape>
        </w:pict>
      </w:r>
    </w:p>
    <w:p w:rsidR="008C01E6" w:rsidRDefault="008C01E6" w:rsidP="00552298">
      <w:pPr>
        <w:bidi/>
        <w:jc w:val="center"/>
        <w:rPr>
          <w:rtl/>
        </w:rPr>
      </w:pPr>
    </w:p>
    <w:p w:rsidR="00552298" w:rsidRDefault="00552298" w:rsidP="00552298">
      <w:pPr>
        <w:bidi/>
        <w:jc w:val="center"/>
        <w:rPr>
          <w:rtl/>
        </w:rPr>
      </w:pPr>
    </w:p>
    <w:p w:rsidR="00552298" w:rsidRDefault="00552298" w:rsidP="00552298">
      <w:pPr>
        <w:bidi/>
        <w:jc w:val="center"/>
        <w:rPr>
          <w:b/>
          <w:bCs/>
          <w:rtl/>
        </w:rPr>
      </w:pPr>
      <w:r w:rsidRPr="00552298">
        <w:rPr>
          <w:rFonts w:hint="cs"/>
          <w:b/>
          <w:bCs/>
          <w:rtl/>
        </w:rPr>
        <w:lastRenderedPageBreak/>
        <w:t>افتتاح مختبر بورصة عمان</w:t>
      </w:r>
    </w:p>
    <w:p w:rsidR="00552298" w:rsidRDefault="00552298" w:rsidP="00552298">
      <w:pPr>
        <w:bidi/>
      </w:pPr>
      <w:r>
        <w:rPr>
          <w:rFonts w:hint="cs"/>
          <w:rtl/>
        </w:rPr>
        <w:lastRenderedPageBreak/>
        <w:t>في اطار التعاون بين جامعة الزيتونة الاردنية وبورصة عمان، تم افتتاح مختبر محاكاة بورصة عمان في كلية الاعمال/ جامعة الزيتونة الاردنية.</w:t>
      </w:r>
      <w:r w:rsidR="00DD7BF8">
        <w:lastRenderedPageBreak/>
        <w:pict>
          <v:shape id="_x0000_i1044" type="#_x0000_t75" style="width:446.4pt;height:300pt">
            <v:imagedata r:id="rId6" o:title="افتتاح بورصة1"/>
          </v:shape>
        </w:pict>
      </w:r>
      <w:r>
        <w:lastRenderedPageBreak/>
        <w:pict>
          <v:shape id="_x0000_i1027" type="#_x0000_t75" style="width:468pt;height:351pt">
            <v:imagedata r:id="rId7" o:title="افتتاح بورصة2"/>
          </v:shape>
        </w:pict>
      </w:r>
    </w:p>
    <w:p w:rsidR="00552298" w:rsidRPr="00552298" w:rsidRDefault="00552298" w:rsidP="00552298">
      <w:pPr>
        <w:bidi/>
      </w:pPr>
    </w:p>
    <w:p w:rsidR="00552298" w:rsidRPr="00552298" w:rsidRDefault="00552298" w:rsidP="00552298">
      <w:pPr>
        <w:bidi/>
      </w:pPr>
    </w:p>
    <w:p w:rsidR="00552298" w:rsidRDefault="00552298" w:rsidP="00552298">
      <w:pPr>
        <w:bidi/>
      </w:pPr>
    </w:p>
    <w:p w:rsidR="00552298" w:rsidRDefault="00552298" w:rsidP="00552298">
      <w:pPr>
        <w:tabs>
          <w:tab w:val="left" w:pos="5568"/>
        </w:tabs>
        <w:bidi/>
        <w:rPr>
          <w:rtl/>
        </w:rPr>
      </w:pPr>
      <w:r>
        <w:rPr>
          <w:rtl/>
        </w:rPr>
        <w:tab/>
      </w:r>
    </w:p>
    <w:p w:rsidR="00552298" w:rsidRDefault="00552298" w:rsidP="00552298">
      <w:pPr>
        <w:tabs>
          <w:tab w:val="left" w:pos="5568"/>
        </w:tabs>
        <w:bidi/>
        <w:rPr>
          <w:rtl/>
        </w:rPr>
      </w:pPr>
    </w:p>
    <w:p w:rsidR="00552298" w:rsidRDefault="00552298" w:rsidP="00552298">
      <w:pPr>
        <w:tabs>
          <w:tab w:val="left" w:pos="5568"/>
        </w:tabs>
        <w:bidi/>
        <w:rPr>
          <w:rtl/>
        </w:rPr>
      </w:pPr>
    </w:p>
    <w:p w:rsidR="00552298" w:rsidRDefault="00552298" w:rsidP="00552298">
      <w:pPr>
        <w:tabs>
          <w:tab w:val="left" w:pos="5568"/>
        </w:tabs>
        <w:bidi/>
        <w:rPr>
          <w:rtl/>
        </w:rPr>
      </w:pPr>
    </w:p>
    <w:p w:rsidR="00552298" w:rsidRDefault="00552298" w:rsidP="00552298">
      <w:pPr>
        <w:tabs>
          <w:tab w:val="left" w:pos="5568"/>
        </w:tabs>
        <w:bidi/>
        <w:rPr>
          <w:rtl/>
        </w:rPr>
      </w:pPr>
    </w:p>
    <w:p w:rsidR="00552298" w:rsidRDefault="00552298" w:rsidP="00552298">
      <w:pPr>
        <w:tabs>
          <w:tab w:val="left" w:pos="5568"/>
        </w:tabs>
        <w:bidi/>
        <w:rPr>
          <w:rtl/>
        </w:rPr>
      </w:pPr>
    </w:p>
    <w:p w:rsidR="00552298" w:rsidRDefault="00552298" w:rsidP="00552298">
      <w:pPr>
        <w:tabs>
          <w:tab w:val="left" w:pos="5568"/>
        </w:tabs>
        <w:bidi/>
        <w:rPr>
          <w:rtl/>
        </w:rPr>
      </w:pPr>
    </w:p>
    <w:p w:rsidR="00552298" w:rsidRDefault="00552298" w:rsidP="00552298">
      <w:pPr>
        <w:tabs>
          <w:tab w:val="left" w:pos="5568"/>
        </w:tabs>
        <w:bidi/>
        <w:rPr>
          <w:rtl/>
        </w:rPr>
      </w:pPr>
    </w:p>
    <w:p w:rsidR="00552298" w:rsidRDefault="00552298" w:rsidP="00552298">
      <w:pPr>
        <w:tabs>
          <w:tab w:val="left" w:pos="5568"/>
        </w:tabs>
        <w:bidi/>
        <w:rPr>
          <w:rtl/>
        </w:rPr>
      </w:pPr>
    </w:p>
    <w:p w:rsidR="00552298" w:rsidRDefault="00552298" w:rsidP="00552298">
      <w:pPr>
        <w:tabs>
          <w:tab w:val="left" w:pos="5568"/>
        </w:tabs>
        <w:bidi/>
        <w:rPr>
          <w:rtl/>
        </w:rPr>
      </w:pPr>
    </w:p>
    <w:p w:rsidR="00552298" w:rsidRDefault="008627E1" w:rsidP="008627E1">
      <w:pPr>
        <w:tabs>
          <w:tab w:val="left" w:pos="5568"/>
        </w:tabs>
        <w:bidi/>
        <w:jc w:val="center"/>
        <w:rPr>
          <w:b/>
          <w:bCs/>
          <w:rtl/>
        </w:rPr>
      </w:pPr>
      <w:r w:rsidRPr="008627E1">
        <w:rPr>
          <w:rFonts w:hint="cs"/>
          <w:b/>
          <w:bCs/>
          <w:rtl/>
        </w:rPr>
        <w:lastRenderedPageBreak/>
        <w:t>لقاء مع خبراء البنك المركزي الاردني</w:t>
      </w:r>
    </w:p>
    <w:p w:rsidR="008627E1" w:rsidRPr="008627E1" w:rsidRDefault="008627E1" w:rsidP="008627E1">
      <w:pPr>
        <w:tabs>
          <w:tab w:val="left" w:pos="5568"/>
        </w:tabs>
        <w:bidi/>
        <w:rPr>
          <w:rtl/>
        </w:rPr>
      </w:pPr>
      <w:r>
        <w:rPr>
          <w:rFonts w:hint="cs"/>
          <w:rtl/>
        </w:rPr>
        <w:t>بهدف استحداث برنامج مالي يحاكي التطور التكنولوجي، نظم قسم العلوم المالية والمصرفية برئاسة الدكتور ايمن عبدالمجيد الصمادي (رئيس القسم) لقاء مع خبراء من البنك المركزي بهدف استحداث برنامج بكالوريوس تحت مسمى بكالوريوس في التكنولوجيا المالية، حيث تكرم وفد البنك المركزي بطرح افكار عديدة من اهمها ما يتعلق بالخطة الدراسية للتخصص قيد الدراسة.</w:t>
      </w:r>
    </w:p>
    <w:p w:rsidR="008627E1" w:rsidRDefault="00552298" w:rsidP="00552298">
      <w:pPr>
        <w:tabs>
          <w:tab w:val="left" w:pos="5568"/>
        </w:tabs>
        <w:bidi/>
      </w:pPr>
      <w:r>
        <w:pict>
          <v:shape id="_x0000_i1035" type="#_x0000_t75" style="width:468pt;height:351pt">
            <v:imagedata r:id="rId8" o:title="البنك المركزي"/>
          </v:shape>
        </w:pict>
      </w:r>
    </w:p>
    <w:p w:rsidR="008627E1" w:rsidRPr="008627E1" w:rsidRDefault="008627E1" w:rsidP="008627E1">
      <w:pPr>
        <w:bidi/>
      </w:pPr>
    </w:p>
    <w:p w:rsidR="008627E1" w:rsidRPr="008627E1" w:rsidRDefault="008627E1" w:rsidP="008627E1">
      <w:pPr>
        <w:bidi/>
      </w:pPr>
    </w:p>
    <w:p w:rsidR="008627E1" w:rsidRPr="008627E1" w:rsidRDefault="008627E1" w:rsidP="008627E1">
      <w:pPr>
        <w:bidi/>
      </w:pPr>
    </w:p>
    <w:p w:rsidR="008627E1" w:rsidRPr="008627E1" w:rsidRDefault="008627E1" w:rsidP="008627E1">
      <w:pPr>
        <w:bidi/>
      </w:pPr>
    </w:p>
    <w:p w:rsidR="008627E1" w:rsidRDefault="008627E1" w:rsidP="008627E1">
      <w:pPr>
        <w:bidi/>
      </w:pPr>
    </w:p>
    <w:p w:rsidR="00552298" w:rsidRDefault="00552298" w:rsidP="008627E1">
      <w:pPr>
        <w:bidi/>
        <w:jc w:val="center"/>
        <w:rPr>
          <w:rtl/>
        </w:rPr>
      </w:pPr>
    </w:p>
    <w:p w:rsidR="008627E1" w:rsidRDefault="008627E1" w:rsidP="008627E1">
      <w:pPr>
        <w:bidi/>
        <w:jc w:val="center"/>
        <w:rPr>
          <w:rtl/>
        </w:rPr>
      </w:pPr>
    </w:p>
    <w:p w:rsidR="008627E1" w:rsidRDefault="008627E1" w:rsidP="008627E1">
      <w:pPr>
        <w:bidi/>
        <w:jc w:val="center"/>
        <w:rPr>
          <w:rtl/>
        </w:rPr>
      </w:pPr>
    </w:p>
    <w:p w:rsidR="008627E1" w:rsidRDefault="008627E1" w:rsidP="008627E1">
      <w:pPr>
        <w:bidi/>
        <w:jc w:val="center"/>
        <w:rPr>
          <w:rtl/>
        </w:rPr>
      </w:pPr>
    </w:p>
    <w:p w:rsidR="008627E1" w:rsidRDefault="008627E1" w:rsidP="008627E1">
      <w:pPr>
        <w:bidi/>
        <w:jc w:val="center"/>
        <w:rPr>
          <w:rtl/>
        </w:rPr>
      </w:pPr>
    </w:p>
    <w:p w:rsidR="008627E1" w:rsidRPr="00DD7BF8" w:rsidRDefault="008627E1" w:rsidP="008627E1">
      <w:pPr>
        <w:bidi/>
        <w:jc w:val="center"/>
        <w:rPr>
          <w:b/>
          <w:bCs/>
          <w:rtl/>
        </w:rPr>
      </w:pPr>
      <w:bookmarkStart w:id="0" w:name="_GoBack"/>
      <w:bookmarkEnd w:id="0"/>
      <w:r w:rsidRPr="00DD7BF8">
        <w:rPr>
          <w:rFonts w:hint="cs"/>
          <w:b/>
          <w:bCs/>
          <w:rtl/>
        </w:rPr>
        <w:lastRenderedPageBreak/>
        <w:t>جائزة صندوق الحسين للأبحاث الاقتصادية</w:t>
      </w:r>
    </w:p>
    <w:p w:rsidR="00DD7BF8" w:rsidRDefault="00DD7BF8" w:rsidP="00DD7BF8">
      <w:pPr>
        <w:bidi/>
        <w:jc w:val="both"/>
        <w:rPr>
          <w:rFonts w:cs="Arial"/>
          <w:rtl/>
        </w:rPr>
      </w:pPr>
      <w:r w:rsidRPr="00DD7BF8">
        <w:rPr>
          <w:rFonts w:cs="Arial"/>
          <w:rtl/>
        </w:rPr>
        <w:t xml:space="preserve">كرم محافظ البنك المركزي الأردني الدكتور عادل الشركس المدرسة الاء الخطيب من قسم العلوم المالية والمصرفية - كلية الاعمال في جامعة الزيتونة الاردنية بحصولها على جائزة الحسين للإبداع والتفوق للعام 2022  في مجال النمو الاقتصادي بعنوان "العوامل الدافعة لتكامل السوق العالمية حالة الصناعات الأردنية" بالشراكة في البحث مع الدكتور سعيد الخطيب. </w:t>
      </w:r>
    </w:p>
    <w:p w:rsidR="00DD7BF8" w:rsidRDefault="00DD7BF8" w:rsidP="00DD7BF8">
      <w:pPr>
        <w:bidi/>
        <w:spacing w:line="360" w:lineRule="auto"/>
        <w:jc w:val="both"/>
        <w:rPr>
          <w:sz w:val="28"/>
          <w:szCs w:val="28"/>
          <w:rtl/>
        </w:rPr>
      </w:pPr>
      <w:r w:rsidRPr="00552298">
        <w:rPr>
          <w:sz w:val="28"/>
          <w:szCs w:val="28"/>
          <w:rtl/>
        </w:rPr>
        <w:t>للاطلاع على الخبر كاملًا، يُرجى الضغط على الرابط التالي</w:t>
      </w:r>
      <w:r w:rsidRPr="00552298">
        <w:rPr>
          <w:sz w:val="28"/>
          <w:szCs w:val="28"/>
        </w:rPr>
        <w:t>:</w:t>
      </w:r>
    </w:p>
    <w:p w:rsidR="00DD7BF8" w:rsidRDefault="00DD7BF8" w:rsidP="00DD7BF8">
      <w:pPr>
        <w:bidi/>
        <w:jc w:val="both"/>
        <w:rPr>
          <w:rFonts w:cs="Arial"/>
          <w:rtl/>
        </w:rPr>
      </w:pPr>
      <w:r w:rsidRPr="00DD7BF8">
        <w:rPr>
          <w:rFonts w:cs="Arial"/>
        </w:rPr>
        <w:t>https://nabaajordan.com/articles/322542</w:t>
      </w:r>
    </w:p>
    <w:p w:rsidR="00DD7BF8" w:rsidRDefault="00DD7BF8" w:rsidP="00DD7BF8">
      <w:pPr>
        <w:bidi/>
        <w:jc w:val="both"/>
        <w:rPr>
          <w:rFonts w:cs="Arial"/>
          <w:rtl/>
        </w:rPr>
      </w:pPr>
    </w:p>
    <w:p w:rsidR="00DD7BF8" w:rsidRDefault="00DD7BF8" w:rsidP="00DD7BF8">
      <w:pPr>
        <w:bidi/>
        <w:jc w:val="center"/>
        <w:rPr>
          <w:rFonts w:cs="Arial"/>
          <w:rtl/>
        </w:rPr>
      </w:pPr>
    </w:p>
    <w:p w:rsidR="008627E1" w:rsidRPr="008627E1" w:rsidRDefault="008627E1" w:rsidP="00DD7BF8">
      <w:pPr>
        <w:bidi/>
        <w:jc w:val="center"/>
      </w:pPr>
      <w:r>
        <w:pict>
          <v:shape id="_x0000_i1036" type="#_x0000_t75" style="width:468pt;height:262.8pt">
            <v:imagedata r:id="rId9" o:title="تكريم الخطيب"/>
          </v:shape>
        </w:pict>
      </w:r>
    </w:p>
    <w:sectPr w:rsidR="008627E1" w:rsidRPr="0086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1"/>
    <w:rsid w:val="00195781"/>
    <w:rsid w:val="001F0958"/>
    <w:rsid w:val="00552298"/>
    <w:rsid w:val="00661428"/>
    <w:rsid w:val="008627E1"/>
    <w:rsid w:val="008C01E6"/>
    <w:rsid w:val="00DD7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16E5"/>
  <w15:chartTrackingRefBased/>
  <w15:docId w15:val="{DBD67F38-15FB-4AEE-8C99-20CBA5C3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22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22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53848">
      <w:bodyDiv w:val="1"/>
      <w:marLeft w:val="0"/>
      <w:marRight w:val="0"/>
      <w:marTop w:val="0"/>
      <w:marBottom w:val="0"/>
      <w:divBdr>
        <w:top w:val="none" w:sz="0" w:space="0" w:color="auto"/>
        <w:left w:val="none" w:sz="0" w:space="0" w:color="auto"/>
        <w:bottom w:val="none" w:sz="0" w:space="0" w:color="auto"/>
        <w:right w:val="none" w:sz="0" w:space="0" w:color="auto"/>
      </w:divBdr>
      <w:divsChild>
        <w:div w:id="2036072636">
          <w:marLeft w:val="0"/>
          <w:marRight w:val="0"/>
          <w:marTop w:val="0"/>
          <w:marBottom w:val="0"/>
          <w:divBdr>
            <w:top w:val="none" w:sz="0" w:space="0" w:color="auto"/>
            <w:left w:val="none" w:sz="0" w:space="0" w:color="auto"/>
            <w:bottom w:val="none" w:sz="0" w:space="0" w:color="auto"/>
            <w:right w:val="none" w:sz="0" w:space="0" w:color="auto"/>
          </w:divBdr>
          <w:divsChild>
            <w:div w:id="1310284763">
              <w:marLeft w:val="0"/>
              <w:marRight w:val="0"/>
              <w:marTop w:val="0"/>
              <w:marBottom w:val="0"/>
              <w:divBdr>
                <w:top w:val="none" w:sz="0" w:space="0" w:color="auto"/>
                <w:left w:val="none" w:sz="0" w:space="0" w:color="auto"/>
                <w:bottom w:val="none" w:sz="0" w:space="0" w:color="auto"/>
                <w:right w:val="none" w:sz="0" w:space="0" w:color="auto"/>
              </w:divBdr>
              <w:divsChild>
                <w:div w:id="276522707">
                  <w:marLeft w:val="0"/>
                  <w:marRight w:val="0"/>
                  <w:marTop w:val="0"/>
                  <w:marBottom w:val="0"/>
                  <w:divBdr>
                    <w:top w:val="none" w:sz="0" w:space="0" w:color="auto"/>
                    <w:left w:val="none" w:sz="0" w:space="0" w:color="auto"/>
                    <w:bottom w:val="none" w:sz="0" w:space="0" w:color="auto"/>
                    <w:right w:val="none" w:sz="0" w:space="0" w:color="auto"/>
                  </w:divBdr>
                  <w:divsChild>
                    <w:div w:id="159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86107">
      <w:bodyDiv w:val="1"/>
      <w:marLeft w:val="0"/>
      <w:marRight w:val="0"/>
      <w:marTop w:val="0"/>
      <w:marBottom w:val="0"/>
      <w:divBdr>
        <w:top w:val="none" w:sz="0" w:space="0" w:color="auto"/>
        <w:left w:val="none" w:sz="0" w:space="0" w:color="auto"/>
        <w:bottom w:val="none" w:sz="0" w:space="0" w:color="auto"/>
        <w:right w:val="none" w:sz="0" w:space="0" w:color="auto"/>
      </w:divBdr>
      <w:divsChild>
        <w:div w:id="312636675">
          <w:marLeft w:val="0"/>
          <w:marRight w:val="0"/>
          <w:marTop w:val="0"/>
          <w:marBottom w:val="0"/>
          <w:divBdr>
            <w:top w:val="none" w:sz="0" w:space="0" w:color="auto"/>
            <w:left w:val="none" w:sz="0" w:space="0" w:color="auto"/>
            <w:bottom w:val="none" w:sz="0" w:space="0" w:color="auto"/>
            <w:right w:val="none" w:sz="0" w:space="0" w:color="auto"/>
          </w:divBdr>
          <w:divsChild>
            <w:div w:id="805774909">
              <w:marLeft w:val="0"/>
              <w:marRight w:val="0"/>
              <w:marTop w:val="0"/>
              <w:marBottom w:val="0"/>
              <w:divBdr>
                <w:top w:val="none" w:sz="0" w:space="0" w:color="auto"/>
                <w:left w:val="none" w:sz="0" w:space="0" w:color="auto"/>
                <w:bottom w:val="none" w:sz="0" w:space="0" w:color="auto"/>
                <w:right w:val="none" w:sz="0" w:space="0" w:color="auto"/>
              </w:divBdr>
            </w:div>
          </w:divsChild>
        </w:div>
        <w:div w:id="2033340758">
          <w:marLeft w:val="0"/>
          <w:marRight w:val="0"/>
          <w:marTop w:val="120"/>
          <w:marBottom w:val="0"/>
          <w:divBdr>
            <w:top w:val="none" w:sz="0" w:space="0" w:color="auto"/>
            <w:left w:val="none" w:sz="0" w:space="0" w:color="auto"/>
            <w:bottom w:val="none" w:sz="0" w:space="0" w:color="auto"/>
            <w:right w:val="none" w:sz="0" w:space="0" w:color="auto"/>
          </w:divBdr>
          <w:divsChild>
            <w:div w:id="428739264">
              <w:marLeft w:val="0"/>
              <w:marRight w:val="0"/>
              <w:marTop w:val="0"/>
              <w:marBottom w:val="0"/>
              <w:divBdr>
                <w:top w:val="none" w:sz="0" w:space="0" w:color="auto"/>
                <w:left w:val="none" w:sz="0" w:space="0" w:color="auto"/>
                <w:bottom w:val="none" w:sz="0" w:space="0" w:color="auto"/>
                <w:right w:val="none" w:sz="0" w:space="0" w:color="auto"/>
              </w:divBdr>
            </w:div>
          </w:divsChild>
        </w:div>
        <w:div w:id="515462352">
          <w:marLeft w:val="0"/>
          <w:marRight w:val="0"/>
          <w:marTop w:val="120"/>
          <w:marBottom w:val="0"/>
          <w:divBdr>
            <w:top w:val="none" w:sz="0" w:space="0" w:color="auto"/>
            <w:left w:val="none" w:sz="0" w:space="0" w:color="auto"/>
            <w:bottom w:val="none" w:sz="0" w:space="0" w:color="auto"/>
            <w:right w:val="none" w:sz="0" w:space="0" w:color="auto"/>
          </w:divBdr>
          <w:divsChild>
            <w:div w:id="2083485735">
              <w:marLeft w:val="0"/>
              <w:marRight w:val="0"/>
              <w:marTop w:val="0"/>
              <w:marBottom w:val="0"/>
              <w:divBdr>
                <w:top w:val="none" w:sz="0" w:space="0" w:color="auto"/>
                <w:left w:val="none" w:sz="0" w:space="0" w:color="auto"/>
                <w:bottom w:val="none" w:sz="0" w:space="0" w:color="auto"/>
                <w:right w:val="none" w:sz="0" w:space="0" w:color="auto"/>
              </w:divBdr>
            </w:div>
          </w:divsChild>
        </w:div>
        <w:div w:id="1987275068">
          <w:marLeft w:val="0"/>
          <w:marRight w:val="0"/>
          <w:marTop w:val="120"/>
          <w:marBottom w:val="0"/>
          <w:divBdr>
            <w:top w:val="none" w:sz="0" w:space="0" w:color="auto"/>
            <w:left w:val="none" w:sz="0" w:space="0" w:color="auto"/>
            <w:bottom w:val="none" w:sz="0" w:space="0" w:color="auto"/>
            <w:right w:val="none" w:sz="0" w:space="0" w:color="auto"/>
          </w:divBdr>
          <w:divsChild>
            <w:div w:id="1588878512">
              <w:marLeft w:val="0"/>
              <w:marRight w:val="0"/>
              <w:marTop w:val="0"/>
              <w:marBottom w:val="0"/>
              <w:divBdr>
                <w:top w:val="none" w:sz="0" w:space="0" w:color="auto"/>
                <w:left w:val="none" w:sz="0" w:space="0" w:color="auto"/>
                <w:bottom w:val="none" w:sz="0" w:space="0" w:color="auto"/>
                <w:right w:val="none" w:sz="0" w:space="0" w:color="auto"/>
              </w:divBdr>
            </w:div>
          </w:divsChild>
        </w:div>
        <w:div w:id="1184586136">
          <w:marLeft w:val="0"/>
          <w:marRight w:val="0"/>
          <w:marTop w:val="120"/>
          <w:marBottom w:val="0"/>
          <w:divBdr>
            <w:top w:val="none" w:sz="0" w:space="0" w:color="auto"/>
            <w:left w:val="none" w:sz="0" w:space="0" w:color="auto"/>
            <w:bottom w:val="none" w:sz="0" w:space="0" w:color="auto"/>
            <w:right w:val="none" w:sz="0" w:space="0" w:color="auto"/>
          </w:divBdr>
          <w:divsChild>
            <w:div w:id="14498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1136">
      <w:bodyDiv w:val="1"/>
      <w:marLeft w:val="0"/>
      <w:marRight w:val="0"/>
      <w:marTop w:val="0"/>
      <w:marBottom w:val="0"/>
      <w:divBdr>
        <w:top w:val="none" w:sz="0" w:space="0" w:color="auto"/>
        <w:left w:val="none" w:sz="0" w:space="0" w:color="auto"/>
        <w:bottom w:val="none" w:sz="0" w:space="0" w:color="auto"/>
        <w:right w:val="none" w:sz="0" w:space="0" w:color="auto"/>
      </w:divBdr>
      <w:divsChild>
        <w:div w:id="758908727">
          <w:marLeft w:val="0"/>
          <w:marRight w:val="0"/>
          <w:marTop w:val="0"/>
          <w:marBottom w:val="0"/>
          <w:divBdr>
            <w:top w:val="none" w:sz="0" w:space="0" w:color="auto"/>
            <w:left w:val="none" w:sz="0" w:space="0" w:color="auto"/>
            <w:bottom w:val="none" w:sz="0" w:space="0" w:color="auto"/>
            <w:right w:val="none" w:sz="0" w:space="0" w:color="auto"/>
          </w:divBdr>
          <w:divsChild>
            <w:div w:id="423956923">
              <w:marLeft w:val="0"/>
              <w:marRight w:val="0"/>
              <w:marTop w:val="0"/>
              <w:marBottom w:val="0"/>
              <w:divBdr>
                <w:top w:val="none" w:sz="0" w:space="0" w:color="auto"/>
                <w:left w:val="none" w:sz="0" w:space="0" w:color="auto"/>
                <w:bottom w:val="none" w:sz="0" w:space="0" w:color="auto"/>
                <w:right w:val="none" w:sz="0" w:space="0" w:color="auto"/>
              </w:divBdr>
            </w:div>
          </w:divsChild>
        </w:div>
        <w:div w:id="726296834">
          <w:marLeft w:val="0"/>
          <w:marRight w:val="0"/>
          <w:marTop w:val="120"/>
          <w:marBottom w:val="0"/>
          <w:divBdr>
            <w:top w:val="none" w:sz="0" w:space="0" w:color="auto"/>
            <w:left w:val="none" w:sz="0" w:space="0" w:color="auto"/>
            <w:bottom w:val="none" w:sz="0" w:space="0" w:color="auto"/>
            <w:right w:val="none" w:sz="0" w:space="0" w:color="auto"/>
          </w:divBdr>
          <w:divsChild>
            <w:div w:id="1691908336">
              <w:marLeft w:val="0"/>
              <w:marRight w:val="0"/>
              <w:marTop w:val="0"/>
              <w:marBottom w:val="0"/>
              <w:divBdr>
                <w:top w:val="none" w:sz="0" w:space="0" w:color="auto"/>
                <w:left w:val="none" w:sz="0" w:space="0" w:color="auto"/>
                <w:bottom w:val="none" w:sz="0" w:space="0" w:color="auto"/>
                <w:right w:val="none" w:sz="0" w:space="0" w:color="auto"/>
              </w:divBdr>
            </w:div>
          </w:divsChild>
        </w:div>
        <w:div w:id="1443106936">
          <w:marLeft w:val="0"/>
          <w:marRight w:val="0"/>
          <w:marTop w:val="120"/>
          <w:marBottom w:val="0"/>
          <w:divBdr>
            <w:top w:val="none" w:sz="0" w:space="0" w:color="auto"/>
            <w:left w:val="none" w:sz="0" w:space="0" w:color="auto"/>
            <w:bottom w:val="none" w:sz="0" w:space="0" w:color="auto"/>
            <w:right w:val="none" w:sz="0" w:space="0" w:color="auto"/>
          </w:divBdr>
          <w:divsChild>
            <w:div w:id="447701154">
              <w:marLeft w:val="0"/>
              <w:marRight w:val="0"/>
              <w:marTop w:val="0"/>
              <w:marBottom w:val="0"/>
              <w:divBdr>
                <w:top w:val="none" w:sz="0" w:space="0" w:color="auto"/>
                <w:left w:val="none" w:sz="0" w:space="0" w:color="auto"/>
                <w:bottom w:val="none" w:sz="0" w:space="0" w:color="auto"/>
                <w:right w:val="none" w:sz="0" w:space="0" w:color="auto"/>
              </w:divBdr>
            </w:div>
          </w:divsChild>
        </w:div>
        <w:div w:id="1672565503">
          <w:marLeft w:val="0"/>
          <w:marRight w:val="0"/>
          <w:marTop w:val="120"/>
          <w:marBottom w:val="0"/>
          <w:divBdr>
            <w:top w:val="none" w:sz="0" w:space="0" w:color="auto"/>
            <w:left w:val="none" w:sz="0" w:space="0" w:color="auto"/>
            <w:bottom w:val="none" w:sz="0" w:space="0" w:color="auto"/>
            <w:right w:val="none" w:sz="0" w:space="0" w:color="auto"/>
          </w:divBdr>
          <w:divsChild>
            <w:div w:id="1393769685">
              <w:marLeft w:val="0"/>
              <w:marRight w:val="0"/>
              <w:marTop w:val="0"/>
              <w:marBottom w:val="0"/>
              <w:divBdr>
                <w:top w:val="none" w:sz="0" w:space="0" w:color="auto"/>
                <w:left w:val="none" w:sz="0" w:space="0" w:color="auto"/>
                <w:bottom w:val="none" w:sz="0" w:space="0" w:color="auto"/>
                <w:right w:val="none" w:sz="0" w:space="0" w:color="auto"/>
              </w:divBdr>
            </w:div>
          </w:divsChild>
        </w:div>
        <w:div w:id="1131747272">
          <w:marLeft w:val="0"/>
          <w:marRight w:val="0"/>
          <w:marTop w:val="120"/>
          <w:marBottom w:val="0"/>
          <w:divBdr>
            <w:top w:val="none" w:sz="0" w:space="0" w:color="auto"/>
            <w:left w:val="none" w:sz="0" w:space="0" w:color="auto"/>
            <w:bottom w:val="none" w:sz="0" w:space="0" w:color="auto"/>
            <w:right w:val="none" w:sz="0" w:space="0" w:color="auto"/>
          </w:divBdr>
          <w:divsChild>
            <w:div w:id="2560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facebook.com/share/1BG9uqcYkR/"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smadi</dc:creator>
  <cp:keywords/>
  <dc:description/>
  <cp:lastModifiedBy>admin</cp:lastModifiedBy>
  <cp:revision>2</cp:revision>
  <dcterms:created xsi:type="dcterms:W3CDTF">2025-02-20T17:29:00Z</dcterms:created>
  <dcterms:modified xsi:type="dcterms:W3CDTF">2025-02-20T17:29:00Z</dcterms:modified>
</cp:coreProperties>
</file>